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6B02" w14:textId="77777777" w:rsidR="004B5A10" w:rsidRPr="00E63F1C" w:rsidRDefault="004B5A10" w:rsidP="004B5A10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4B5A10" w:rsidRPr="00E5224F" w14:paraId="5B5130B0" w14:textId="77777777" w:rsidTr="00E935D1">
        <w:trPr>
          <w:trHeight w:val="470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3E7D2" w14:textId="77777777" w:rsidR="004B5A10" w:rsidRPr="00E5224F" w:rsidRDefault="00E935D1" w:rsidP="004B5A10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. Symposi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um</w:t>
            </w:r>
            <w:r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연사 추천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서</w:t>
            </w:r>
          </w:p>
        </w:tc>
      </w:tr>
    </w:tbl>
    <w:p w14:paraId="54C5C221" w14:textId="77777777"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756"/>
        <w:gridCol w:w="7207"/>
      </w:tblGrid>
      <w:tr w:rsidR="00E935D1" w:rsidRPr="00EC39C2" w14:paraId="16CD3EE1" w14:textId="77777777" w:rsidTr="00E935D1">
        <w:trPr>
          <w:trHeight w:val="488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EEF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추</w:t>
            </w:r>
          </w:p>
          <w:p w14:paraId="613C3395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천</w:t>
            </w:r>
          </w:p>
          <w:p w14:paraId="5D93D662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인</w:t>
            </w:r>
          </w:p>
        </w:tc>
        <w:tc>
          <w:tcPr>
            <w:tcW w:w="175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6617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20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71D36D4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강연에 초청하고 싶은 국내연사 추천 </w:t>
            </w:r>
          </w:p>
        </w:tc>
      </w:tr>
      <w:tr w:rsidR="00E935D1" w:rsidRPr="00EC39C2" w14:paraId="1535D175" w14:textId="77777777" w:rsidTr="00E935D1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0BBD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2EE0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성명/소속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6547F95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2F660EB3" w14:textId="77777777" w:rsidTr="00E935D1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E39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2DCD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휴대폰/이메일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9B4FD4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3B30ECE7" w14:textId="77777777" w:rsidTr="00E935D1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4EA498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초</w:t>
            </w:r>
          </w:p>
          <w:p w14:paraId="590D4491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14:paraId="6D0C577F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대</w:t>
            </w:r>
          </w:p>
          <w:p w14:paraId="0D85A7C3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상</w:t>
            </w:r>
          </w:p>
          <w:p w14:paraId="5B81AACC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822E7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553DB40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36AF360F" w14:textId="77777777" w:rsidTr="00E935D1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FD2AC4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5E7AA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휴대폰/이메일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1094C751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0B5AFB4B" w14:textId="77777777" w:rsidTr="00E935D1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B9A9CC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B3FAD5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76AAA3CE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25분</w:t>
            </w:r>
          </w:p>
        </w:tc>
      </w:tr>
      <w:tr w:rsidR="00E935D1" w:rsidRPr="00EC39C2" w14:paraId="0A1B9C8A" w14:textId="77777777" w:rsidTr="00E935D1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671DA0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E85180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1D8B7531" w14:textId="77777777" w:rsidR="00E935D1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영어</w:t>
            </w:r>
          </w:p>
        </w:tc>
      </w:tr>
      <w:tr w:rsidR="00E935D1" w:rsidRPr="00EC39C2" w14:paraId="51462C8B" w14:textId="77777777" w:rsidTr="00E935D1">
        <w:trPr>
          <w:trHeight w:val="198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511566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AEDDE5" w14:textId="77777777" w:rsidR="00E935D1" w:rsidRPr="00655C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2"/>
              </w:rPr>
            </w:pPr>
            <w:r w:rsidRPr="00655CC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2"/>
              </w:rPr>
              <w:t>발표분야 선택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4C836CFD" w14:textId="77777777" w:rsidR="00E935D1" w:rsidRPr="00655C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</w:pPr>
            <w:r w:rsidRPr="00655CC2">
              <w:rPr>
                <w:rFonts w:ascii="Segoe UI Symbol" w:eastAsiaTheme="majorHAnsi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="00811779"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>Natural Products</w:t>
            </w:r>
          </w:p>
          <w:p w14:paraId="68F8F4BC" w14:textId="77777777" w:rsidR="00E935D1" w:rsidRPr="00655C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</w:pPr>
            <w:proofErr w:type="gramStart"/>
            <w:r w:rsidRPr="00655CC2">
              <w:rPr>
                <w:rFonts w:ascii="Segoe UI Symbol" w:eastAsiaTheme="majorHAnsi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="00811779"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>Bioactive</w:t>
            </w:r>
            <w:proofErr w:type="gramEnd"/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Materials</w:t>
            </w:r>
            <w:r w:rsidRPr="00655CC2">
              <w:rPr>
                <w:rFonts w:asciiTheme="majorHAnsi" w:eastAsiaTheme="majorHAnsi" w:hAnsiTheme="majorHAnsi" w:cs="바탕체" w:hint="eastAsia"/>
                <w:color w:val="000000"/>
                <w:kern w:val="0"/>
                <w:sz w:val="22"/>
                <w:szCs w:val="22"/>
              </w:rPr>
              <w:t>ㆍ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>Biomedical Sciences</w:t>
            </w:r>
          </w:p>
          <w:p w14:paraId="31D1AD6F" w14:textId="77777777" w:rsidR="00E935D1" w:rsidRPr="00655C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</w:pPr>
            <w:r w:rsidRPr="00655CC2">
              <w:rPr>
                <w:rFonts w:ascii="Segoe UI Symbol" w:eastAsiaTheme="majorHAnsi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="00811779"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>Environmental Sciences</w:t>
            </w:r>
          </w:p>
          <w:p w14:paraId="53F74CB2" w14:textId="77777777" w:rsidR="00E935D1" w:rsidRPr="00655CC2" w:rsidRDefault="00E935D1" w:rsidP="00811779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655CC2">
              <w:rPr>
                <w:rFonts w:ascii="Segoe UI Symbol" w:eastAsiaTheme="majorHAnsi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="00811779"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655CC2">
              <w:rPr>
                <w:rFonts w:asciiTheme="majorHAnsi" w:eastAsiaTheme="majorHAnsi" w:hAnsiTheme="majorHAnsi" w:cs="MS Mincho"/>
                <w:color w:val="000000"/>
                <w:kern w:val="0"/>
                <w:sz w:val="22"/>
                <w:szCs w:val="22"/>
              </w:rPr>
              <w:t>Food Sciences</w:t>
            </w:r>
          </w:p>
        </w:tc>
      </w:tr>
      <w:tr w:rsidR="00E935D1" w:rsidRPr="00EC39C2" w14:paraId="53491C75" w14:textId="77777777" w:rsidTr="00E935D1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27AF35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794E81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  <w:t xml:space="preserve">추천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사유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6DC5AB4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4B51BE93" w14:textId="77777777" w:rsidTr="00E935D1">
        <w:trPr>
          <w:trHeight w:val="319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A7F8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D99AB69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E935D1" w:rsidRPr="00EC39C2" w14:paraId="4606BE7A" w14:textId="77777777" w:rsidTr="00E935D1">
        <w:trPr>
          <w:trHeight w:val="319"/>
          <w:jc w:val="center"/>
        </w:trPr>
        <w:tc>
          <w:tcPr>
            <w:tcW w:w="2395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8A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20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D2A4BC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Pr="005571B0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agchem@ksabc.or.kr</w:t>
              </w:r>
            </w:hyperlink>
          </w:p>
        </w:tc>
      </w:tr>
    </w:tbl>
    <w:p w14:paraId="0BC623AB" w14:textId="77777777" w:rsidR="00CA143E" w:rsidRDefault="00CA143E" w:rsidP="003C3832">
      <w:pPr>
        <w:ind w:rightChars="-200" w:right="-400"/>
      </w:pPr>
    </w:p>
    <w:sectPr w:rsidR="00CA143E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9C97" w14:textId="77777777" w:rsidR="00C105CA" w:rsidRDefault="00C105CA" w:rsidP="00DA53D1">
      <w:r>
        <w:separator/>
      </w:r>
    </w:p>
  </w:endnote>
  <w:endnote w:type="continuationSeparator" w:id="0">
    <w:p w14:paraId="5440E6E8" w14:textId="77777777" w:rsidR="00C105CA" w:rsidRDefault="00C105CA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07E4" w14:textId="77777777" w:rsidR="00CA143E" w:rsidRDefault="00C105CA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CA143E" w:rsidRPr="00927ECF">
        <w:rPr>
          <w:rStyle w:val="a6"/>
          <w:rFonts w:asciiTheme="majorHAnsi" w:eastAsiaTheme="majorHAnsi" w:hAnsiTheme="majorHAnsi"/>
        </w:rPr>
        <w:t>http://ksabc.or.kr</w:t>
      </w:r>
    </w:hyperlink>
  </w:p>
  <w:p w14:paraId="1B03B6C8" w14:textId="77777777" w:rsidR="00483B72" w:rsidRDefault="00C105CA" w:rsidP="00CA143E">
    <w:pPr>
      <w:pStyle w:val="a4"/>
      <w:ind w:leftChars="-400" w:left="-800"/>
    </w:pPr>
    <w:hyperlink r:id="rId2" w:history="1">
      <w:r w:rsidR="00CA143E" w:rsidRPr="00101995">
        <w:rPr>
          <w:rStyle w:val="a6"/>
          <w:rFonts w:asciiTheme="majorHAnsi" w:eastAsiaTheme="majorHAnsi" w:hAnsiTheme="majorHAnsi"/>
        </w:rPr>
        <w:t>http://ksabc.or.kr/english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 wp14:anchorId="3588CED8" wp14:editId="5C74138D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A077" w14:textId="77777777" w:rsidR="00C105CA" w:rsidRDefault="00C105CA" w:rsidP="00DA53D1">
      <w:r>
        <w:separator/>
      </w:r>
    </w:p>
  </w:footnote>
  <w:footnote w:type="continuationSeparator" w:id="0">
    <w:p w14:paraId="05850807" w14:textId="77777777" w:rsidR="00C105CA" w:rsidRDefault="00C105CA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732B" w14:textId="77777777" w:rsidR="002759B6" w:rsidRDefault="002759B6" w:rsidP="00483B72">
    <w:pPr>
      <w:pStyle w:val="a3"/>
    </w:pPr>
  </w:p>
  <w:p w14:paraId="43C9EE92" w14:textId="77777777" w:rsidR="00483B72" w:rsidRPr="00483B72" w:rsidRDefault="002759B6" w:rsidP="00483B72">
    <w:pPr>
      <w:pStyle w:val="a3"/>
    </w:pPr>
    <w:r>
      <w:rPr>
        <w:noProof/>
      </w:rPr>
      <w:drawing>
        <wp:inline distT="0" distB="0" distL="0" distR="0" wp14:anchorId="3B4F95AD" wp14:editId="772DDD1E">
          <wp:extent cx="2009775" cy="4087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학회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D1"/>
    <w:rsid w:val="00043048"/>
    <w:rsid w:val="00051EF3"/>
    <w:rsid w:val="000B236B"/>
    <w:rsid w:val="00181136"/>
    <w:rsid w:val="002759B6"/>
    <w:rsid w:val="00394717"/>
    <w:rsid w:val="003C3832"/>
    <w:rsid w:val="00483B72"/>
    <w:rsid w:val="004B5A10"/>
    <w:rsid w:val="00655CC2"/>
    <w:rsid w:val="0080480C"/>
    <w:rsid w:val="00811779"/>
    <w:rsid w:val="008B58A4"/>
    <w:rsid w:val="0092558B"/>
    <w:rsid w:val="009E7A13"/>
    <w:rsid w:val="00C105CA"/>
    <w:rsid w:val="00C1678E"/>
    <w:rsid w:val="00C44B60"/>
    <w:rsid w:val="00CA143E"/>
    <w:rsid w:val="00D527E7"/>
    <w:rsid w:val="00DA53D1"/>
    <w:rsid w:val="00E935D1"/>
    <w:rsid w:val="00ED38F8"/>
    <w:rsid w:val="00F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103F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or.kr/english" TargetMode="External"/><Relationship Id="rId1" Type="http://schemas.openxmlformats.org/officeDocument/2006/relationships/hyperlink" Target="http://ksabc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8B9A-22C7-4E8C-9978-57D6786B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biocho@hanmail.net</cp:lastModifiedBy>
  <cp:revision>11</cp:revision>
  <dcterms:created xsi:type="dcterms:W3CDTF">2020-02-11T00:27:00Z</dcterms:created>
  <dcterms:modified xsi:type="dcterms:W3CDTF">2021-02-21T23:57:00Z</dcterms:modified>
</cp:coreProperties>
</file>